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1E" w:rsidRDefault="00917E1E"/>
    <w:tbl>
      <w:tblPr>
        <w:tblStyle w:val="TabloKlavuzu"/>
        <w:tblW w:w="9342" w:type="dxa"/>
        <w:tblLook w:val="04A0" w:firstRow="1" w:lastRow="0" w:firstColumn="1" w:lastColumn="0" w:noHBand="0" w:noVBand="1"/>
      </w:tblPr>
      <w:tblGrid>
        <w:gridCol w:w="2834"/>
        <w:gridCol w:w="1022"/>
        <w:gridCol w:w="5486"/>
      </w:tblGrid>
      <w:tr w:rsidR="007D4816" w:rsidRPr="00917E1E" w:rsidTr="006A6CF3">
        <w:trPr>
          <w:trHeight w:val="552"/>
        </w:trPr>
        <w:tc>
          <w:tcPr>
            <w:tcW w:w="0" w:type="auto"/>
            <w:gridSpan w:val="3"/>
          </w:tcPr>
          <w:p w:rsidR="00917E1E" w:rsidRDefault="00917E1E" w:rsidP="007D4816">
            <w:pPr>
              <w:rPr>
                <w:rFonts w:ascii="Century Gothic" w:hAnsi="Century Gothic"/>
                <w:b/>
              </w:rPr>
            </w:pPr>
          </w:p>
          <w:p w:rsidR="007D4816" w:rsidRPr="00917E1E" w:rsidRDefault="007D4816" w:rsidP="00917E1E">
            <w:pPr>
              <w:jc w:val="center"/>
              <w:rPr>
                <w:rFonts w:ascii="Century Gothic" w:hAnsi="Century Gothic"/>
                <w:b/>
                <w:highlight w:val="cyan"/>
              </w:rPr>
            </w:pPr>
            <w:r w:rsidRPr="00917E1E">
              <w:rPr>
                <w:rFonts w:ascii="Century Gothic" w:hAnsi="Century Gothic"/>
                <w:b/>
                <w:highlight w:val="cyan"/>
              </w:rPr>
              <w:t>YAZ SEZONU FİYAT LİSTESİ</w:t>
            </w:r>
          </w:p>
          <w:p w:rsidR="007D4816" w:rsidRPr="00917E1E" w:rsidRDefault="00917E1E" w:rsidP="00917E1E">
            <w:pPr>
              <w:jc w:val="center"/>
              <w:rPr>
                <w:rFonts w:ascii="Century Gothic" w:hAnsi="Century Gothic"/>
                <w:b/>
                <w:highlight w:val="cyan"/>
              </w:rPr>
            </w:pPr>
            <w:r w:rsidRPr="00917E1E">
              <w:rPr>
                <w:rFonts w:ascii="Century Gothic" w:hAnsi="Century Gothic"/>
                <w:b/>
                <w:highlight w:val="cyan"/>
              </w:rPr>
              <w:t>MUT</w:t>
            </w:r>
            <w:r w:rsidR="007D4816" w:rsidRPr="00917E1E">
              <w:rPr>
                <w:rFonts w:ascii="Century Gothic" w:hAnsi="Century Gothic"/>
                <w:b/>
                <w:highlight w:val="cyan"/>
              </w:rPr>
              <w:t xml:space="preserve"> ÖĞRETMENEVİ ve A.S.O.MÜDÜRLÜĞÜ YAZ SEZONU FİYAT LİSTESİ</w:t>
            </w:r>
          </w:p>
          <w:p w:rsidR="007D4816" w:rsidRDefault="007D4816" w:rsidP="00917E1E">
            <w:pPr>
              <w:jc w:val="center"/>
              <w:rPr>
                <w:rFonts w:ascii="Century Gothic" w:hAnsi="Century Gothic"/>
                <w:b/>
              </w:rPr>
            </w:pPr>
            <w:r w:rsidRPr="00917E1E">
              <w:rPr>
                <w:rFonts w:ascii="Century Gothic" w:hAnsi="Century Gothic"/>
                <w:b/>
                <w:highlight w:val="cyan"/>
              </w:rPr>
              <w:t>300 KİŞİLİK KDV DAHİL SALON FİYATLARIMIZ ve VERİLEN HİZMETLER</w:t>
            </w:r>
          </w:p>
          <w:p w:rsidR="00917E1E" w:rsidRPr="00917E1E" w:rsidRDefault="00917E1E" w:rsidP="007D4816">
            <w:pPr>
              <w:rPr>
                <w:rFonts w:ascii="Century Gothic" w:hAnsi="Century Gothic"/>
              </w:rPr>
            </w:pPr>
          </w:p>
        </w:tc>
      </w:tr>
      <w:tr w:rsidR="007D4816" w:rsidRPr="00917E1E" w:rsidTr="007D4816">
        <w:trPr>
          <w:trHeight w:val="552"/>
        </w:trPr>
        <w:tc>
          <w:tcPr>
            <w:tcW w:w="0" w:type="auto"/>
          </w:tcPr>
          <w:p w:rsidR="007D4816" w:rsidRPr="00917E1E" w:rsidRDefault="007D4816">
            <w:pPr>
              <w:rPr>
                <w:rFonts w:ascii="Century Gothic" w:hAnsi="Century Gothic"/>
                <w:b/>
                <w:highlight w:val="green"/>
              </w:rPr>
            </w:pPr>
            <w:r w:rsidRPr="00917E1E">
              <w:rPr>
                <w:rFonts w:ascii="Century Gothic" w:hAnsi="Century Gothic"/>
                <w:b/>
                <w:highlight w:val="green"/>
              </w:rPr>
              <w:t xml:space="preserve">HAFTA İÇİ  ÖĞLE  DÜĞÜNLERİ  </w:t>
            </w:r>
          </w:p>
        </w:tc>
        <w:tc>
          <w:tcPr>
            <w:tcW w:w="0" w:type="auto"/>
          </w:tcPr>
          <w:p w:rsidR="007D4816" w:rsidRPr="00917E1E" w:rsidRDefault="003C5A74">
            <w:pPr>
              <w:rPr>
                <w:rFonts w:ascii="Century Gothic" w:hAnsi="Century Gothic"/>
                <w:b/>
                <w:highlight w:val="green"/>
              </w:rPr>
            </w:pPr>
            <w:r>
              <w:rPr>
                <w:rFonts w:ascii="Century Gothic" w:hAnsi="Century Gothic"/>
                <w:b/>
                <w:highlight w:val="green"/>
              </w:rPr>
              <w:t>2</w:t>
            </w:r>
            <w:r w:rsidR="00917E1E" w:rsidRPr="00917E1E">
              <w:rPr>
                <w:rFonts w:ascii="Century Gothic" w:hAnsi="Century Gothic"/>
                <w:b/>
                <w:highlight w:val="green"/>
              </w:rPr>
              <w:t>.</w:t>
            </w:r>
            <w:r>
              <w:rPr>
                <w:rFonts w:ascii="Century Gothic" w:hAnsi="Century Gothic"/>
                <w:b/>
                <w:highlight w:val="green"/>
              </w:rPr>
              <w:t>00</w:t>
            </w:r>
            <w:r w:rsidR="00917E1E" w:rsidRPr="00917E1E">
              <w:rPr>
                <w:rFonts w:ascii="Century Gothic" w:hAnsi="Century Gothic"/>
                <w:b/>
                <w:highlight w:val="green"/>
              </w:rPr>
              <w:t>0TL.</w:t>
            </w:r>
          </w:p>
        </w:tc>
        <w:tc>
          <w:tcPr>
            <w:tcW w:w="0" w:type="auto"/>
            <w:vMerge w:val="restart"/>
          </w:tcPr>
          <w:p w:rsidR="007D4816" w:rsidRPr="00917E1E" w:rsidRDefault="007D4816" w:rsidP="007D4816">
            <w:pPr>
              <w:rPr>
                <w:rFonts w:ascii="Century Gothic" w:hAnsi="Century Gothic"/>
                <w:b/>
                <w:highlight w:val="yellow"/>
              </w:rPr>
            </w:pPr>
            <w:r w:rsidRPr="00917E1E">
              <w:rPr>
                <w:rFonts w:ascii="Century Gothic" w:hAnsi="Century Gothic"/>
                <w:b/>
                <w:highlight w:val="yellow"/>
              </w:rPr>
              <w:t>1-KURU PASTA</w:t>
            </w:r>
          </w:p>
          <w:p w:rsidR="007D4816" w:rsidRPr="00917E1E" w:rsidRDefault="007D4816" w:rsidP="007D4816">
            <w:pPr>
              <w:rPr>
                <w:rFonts w:ascii="Century Gothic" w:hAnsi="Century Gothic"/>
                <w:b/>
                <w:highlight w:val="yellow"/>
              </w:rPr>
            </w:pPr>
            <w:r w:rsidRPr="00917E1E">
              <w:rPr>
                <w:rFonts w:ascii="Century Gothic" w:hAnsi="Century Gothic"/>
                <w:b/>
                <w:highlight w:val="yellow"/>
              </w:rPr>
              <w:t>2-KURU YEMİŞ</w:t>
            </w:r>
          </w:p>
          <w:p w:rsidR="007D4816" w:rsidRPr="00917E1E" w:rsidRDefault="007D4816" w:rsidP="007D4816">
            <w:pPr>
              <w:rPr>
                <w:rFonts w:ascii="Century Gothic" w:hAnsi="Century Gothic"/>
                <w:b/>
                <w:highlight w:val="yellow"/>
              </w:rPr>
            </w:pPr>
            <w:r w:rsidRPr="00917E1E">
              <w:rPr>
                <w:rFonts w:ascii="Century Gothic" w:hAnsi="Century Gothic"/>
                <w:b/>
                <w:highlight w:val="yellow"/>
              </w:rPr>
              <w:t>3-GELİN PASTASI</w:t>
            </w:r>
          </w:p>
          <w:p w:rsidR="007D4816" w:rsidRPr="00917E1E" w:rsidRDefault="007D4816" w:rsidP="007D4816">
            <w:pPr>
              <w:rPr>
                <w:rFonts w:ascii="Century Gothic" w:hAnsi="Century Gothic"/>
                <w:b/>
                <w:highlight w:val="yellow"/>
              </w:rPr>
            </w:pPr>
            <w:r w:rsidRPr="00917E1E">
              <w:rPr>
                <w:rFonts w:ascii="Century Gothic" w:hAnsi="Century Gothic"/>
                <w:b/>
                <w:highlight w:val="yellow"/>
              </w:rPr>
              <w:t>4-PİYANİST</w:t>
            </w:r>
          </w:p>
          <w:p w:rsidR="007D4816" w:rsidRPr="00917E1E" w:rsidRDefault="007D4816" w:rsidP="007D4816">
            <w:pPr>
              <w:rPr>
                <w:rFonts w:ascii="Century Gothic" w:hAnsi="Century Gothic"/>
                <w:b/>
                <w:highlight w:val="yellow"/>
              </w:rPr>
            </w:pPr>
            <w:r w:rsidRPr="00917E1E">
              <w:rPr>
                <w:rFonts w:ascii="Century Gothic" w:hAnsi="Century Gothic"/>
                <w:b/>
                <w:highlight w:val="yellow"/>
              </w:rPr>
              <w:t>5-300 ADET KOLA VEYA ,MEYVE SUYU</w:t>
            </w:r>
          </w:p>
          <w:p w:rsidR="007D4816" w:rsidRPr="00917E1E" w:rsidRDefault="007D4816" w:rsidP="007D4816">
            <w:pPr>
              <w:rPr>
                <w:rFonts w:ascii="Century Gothic" w:hAnsi="Century Gothic"/>
                <w:b/>
              </w:rPr>
            </w:pPr>
            <w:r w:rsidRPr="00917E1E">
              <w:rPr>
                <w:rFonts w:ascii="Century Gothic" w:hAnsi="Century Gothic"/>
                <w:b/>
                <w:highlight w:val="yellow"/>
              </w:rPr>
              <w:t>6- 2 SAATLİK VİDEO KAMERA ÇEKİMİ+15 POZ FOTOĞRAF</w:t>
            </w:r>
          </w:p>
        </w:tc>
      </w:tr>
      <w:tr w:rsidR="007D4816" w:rsidRPr="00917E1E" w:rsidTr="007D4816">
        <w:trPr>
          <w:trHeight w:val="521"/>
        </w:trPr>
        <w:tc>
          <w:tcPr>
            <w:tcW w:w="0" w:type="auto"/>
          </w:tcPr>
          <w:p w:rsidR="007D4816" w:rsidRPr="00917E1E" w:rsidRDefault="007D4816">
            <w:pPr>
              <w:rPr>
                <w:rFonts w:ascii="Century Gothic" w:hAnsi="Century Gothic"/>
                <w:b/>
                <w:highlight w:val="green"/>
              </w:rPr>
            </w:pPr>
            <w:r w:rsidRPr="00917E1E">
              <w:rPr>
                <w:rFonts w:ascii="Century Gothic" w:hAnsi="Century Gothic"/>
                <w:b/>
                <w:highlight w:val="green"/>
              </w:rPr>
              <w:t xml:space="preserve">HAFTA  SONU ÖĞLE,HAFTA İÇİ , AKŞAM    </w:t>
            </w:r>
          </w:p>
        </w:tc>
        <w:tc>
          <w:tcPr>
            <w:tcW w:w="0" w:type="auto"/>
          </w:tcPr>
          <w:p w:rsidR="007D4816" w:rsidRPr="00917E1E" w:rsidRDefault="003C5A74">
            <w:pPr>
              <w:rPr>
                <w:rFonts w:ascii="Century Gothic" w:hAnsi="Century Gothic"/>
                <w:b/>
                <w:highlight w:val="green"/>
              </w:rPr>
            </w:pPr>
            <w:r>
              <w:rPr>
                <w:rFonts w:ascii="Century Gothic" w:hAnsi="Century Gothic"/>
                <w:b/>
                <w:highlight w:val="green"/>
              </w:rPr>
              <w:t>2</w:t>
            </w:r>
            <w:r w:rsidR="00917E1E" w:rsidRPr="00917E1E">
              <w:rPr>
                <w:rFonts w:ascii="Century Gothic" w:hAnsi="Century Gothic"/>
                <w:b/>
                <w:highlight w:val="green"/>
              </w:rPr>
              <w:t>.000TL.</w:t>
            </w:r>
          </w:p>
        </w:tc>
        <w:tc>
          <w:tcPr>
            <w:tcW w:w="0" w:type="auto"/>
            <w:vMerge/>
          </w:tcPr>
          <w:p w:rsidR="007D4816" w:rsidRPr="00917E1E" w:rsidRDefault="007D4816">
            <w:pPr>
              <w:rPr>
                <w:rFonts w:ascii="Century Gothic" w:hAnsi="Century Gothic"/>
                <w:b/>
              </w:rPr>
            </w:pPr>
          </w:p>
        </w:tc>
      </w:tr>
      <w:tr w:rsidR="007D4816" w:rsidRPr="00917E1E" w:rsidTr="007D4816">
        <w:trPr>
          <w:trHeight w:val="552"/>
        </w:trPr>
        <w:tc>
          <w:tcPr>
            <w:tcW w:w="0" w:type="auto"/>
          </w:tcPr>
          <w:p w:rsidR="007D4816" w:rsidRPr="00917E1E" w:rsidRDefault="007D4816">
            <w:pPr>
              <w:rPr>
                <w:rFonts w:ascii="Century Gothic" w:hAnsi="Century Gothic"/>
                <w:b/>
                <w:highlight w:val="green"/>
              </w:rPr>
            </w:pPr>
            <w:r w:rsidRPr="00917E1E">
              <w:rPr>
                <w:rFonts w:ascii="Century Gothic" w:hAnsi="Century Gothic"/>
                <w:b/>
                <w:highlight w:val="green"/>
              </w:rPr>
              <w:t xml:space="preserve">CUMA  AKŞAM             </w:t>
            </w:r>
          </w:p>
        </w:tc>
        <w:tc>
          <w:tcPr>
            <w:tcW w:w="0" w:type="auto"/>
          </w:tcPr>
          <w:p w:rsidR="007D4816" w:rsidRPr="00917E1E" w:rsidRDefault="00917E1E">
            <w:pPr>
              <w:rPr>
                <w:rFonts w:ascii="Century Gothic" w:hAnsi="Century Gothic"/>
                <w:b/>
                <w:highlight w:val="green"/>
              </w:rPr>
            </w:pPr>
            <w:r w:rsidRPr="00917E1E">
              <w:rPr>
                <w:rFonts w:ascii="Century Gothic" w:hAnsi="Century Gothic"/>
                <w:b/>
                <w:highlight w:val="green"/>
              </w:rPr>
              <w:t>2.</w:t>
            </w:r>
            <w:r w:rsidR="003C5A74">
              <w:rPr>
                <w:rFonts w:ascii="Century Gothic" w:hAnsi="Century Gothic"/>
                <w:b/>
                <w:highlight w:val="green"/>
              </w:rPr>
              <w:t>0</w:t>
            </w:r>
            <w:r w:rsidRPr="00917E1E">
              <w:rPr>
                <w:rFonts w:ascii="Century Gothic" w:hAnsi="Century Gothic"/>
                <w:b/>
                <w:highlight w:val="green"/>
              </w:rPr>
              <w:t>00TL.</w:t>
            </w:r>
          </w:p>
        </w:tc>
        <w:tc>
          <w:tcPr>
            <w:tcW w:w="0" w:type="auto"/>
            <w:vMerge/>
          </w:tcPr>
          <w:p w:rsidR="007D4816" w:rsidRPr="00917E1E" w:rsidRDefault="007D4816">
            <w:pPr>
              <w:rPr>
                <w:rFonts w:ascii="Century Gothic" w:hAnsi="Century Gothic"/>
                <w:b/>
              </w:rPr>
            </w:pPr>
          </w:p>
        </w:tc>
      </w:tr>
      <w:tr w:rsidR="007D4816" w:rsidRPr="00917E1E" w:rsidTr="007D4816">
        <w:trPr>
          <w:trHeight w:val="521"/>
        </w:trPr>
        <w:tc>
          <w:tcPr>
            <w:tcW w:w="0" w:type="auto"/>
          </w:tcPr>
          <w:p w:rsidR="007D4816" w:rsidRPr="00917E1E" w:rsidRDefault="007D4816">
            <w:pPr>
              <w:rPr>
                <w:rFonts w:ascii="Century Gothic" w:hAnsi="Century Gothic"/>
                <w:b/>
                <w:highlight w:val="green"/>
              </w:rPr>
            </w:pPr>
            <w:r w:rsidRPr="00917E1E">
              <w:rPr>
                <w:rFonts w:ascii="Century Gothic" w:hAnsi="Century Gothic"/>
                <w:b/>
                <w:highlight w:val="green"/>
              </w:rPr>
              <w:t xml:space="preserve">HAFTA SONU       AKŞAM                 </w:t>
            </w:r>
          </w:p>
        </w:tc>
        <w:tc>
          <w:tcPr>
            <w:tcW w:w="0" w:type="auto"/>
          </w:tcPr>
          <w:p w:rsidR="007D4816" w:rsidRPr="00917E1E" w:rsidRDefault="00917E1E">
            <w:pPr>
              <w:rPr>
                <w:rFonts w:ascii="Century Gothic" w:hAnsi="Century Gothic"/>
                <w:b/>
                <w:highlight w:val="green"/>
              </w:rPr>
            </w:pPr>
            <w:r w:rsidRPr="00917E1E">
              <w:rPr>
                <w:rFonts w:ascii="Century Gothic" w:hAnsi="Century Gothic"/>
                <w:b/>
                <w:highlight w:val="green"/>
              </w:rPr>
              <w:t>2.</w:t>
            </w:r>
            <w:r w:rsidR="003C5A74">
              <w:rPr>
                <w:rFonts w:ascii="Century Gothic" w:hAnsi="Century Gothic"/>
                <w:b/>
                <w:highlight w:val="green"/>
              </w:rPr>
              <w:t>0</w:t>
            </w:r>
            <w:r w:rsidRPr="00917E1E">
              <w:rPr>
                <w:rFonts w:ascii="Century Gothic" w:hAnsi="Century Gothic"/>
                <w:b/>
                <w:highlight w:val="green"/>
              </w:rPr>
              <w:t>00TL.</w:t>
            </w:r>
          </w:p>
        </w:tc>
        <w:tc>
          <w:tcPr>
            <w:tcW w:w="0" w:type="auto"/>
            <w:vMerge/>
          </w:tcPr>
          <w:p w:rsidR="007D4816" w:rsidRPr="00917E1E" w:rsidRDefault="007D4816">
            <w:pPr>
              <w:rPr>
                <w:rFonts w:ascii="Century Gothic" w:hAnsi="Century Gothic"/>
                <w:b/>
              </w:rPr>
            </w:pPr>
          </w:p>
        </w:tc>
      </w:tr>
      <w:tr w:rsidR="007D4816" w:rsidRPr="00917E1E" w:rsidTr="00BD524C">
        <w:trPr>
          <w:trHeight w:val="552"/>
        </w:trPr>
        <w:tc>
          <w:tcPr>
            <w:tcW w:w="0" w:type="auto"/>
            <w:gridSpan w:val="3"/>
          </w:tcPr>
          <w:p w:rsidR="007D4816" w:rsidRPr="00917E1E" w:rsidRDefault="007D4816">
            <w:pPr>
              <w:rPr>
                <w:rFonts w:ascii="Century Gothic" w:hAnsi="Century Gothic"/>
                <w:b/>
              </w:rPr>
            </w:pPr>
          </w:p>
        </w:tc>
      </w:tr>
      <w:tr w:rsidR="007D4816" w:rsidRPr="00917E1E" w:rsidTr="007D4816">
        <w:trPr>
          <w:trHeight w:val="521"/>
        </w:trPr>
        <w:tc>
          <w:tcPr>
            <w:tcW w:w="0" w:type="auto"/>
          </w:tcPr>
          <w:p w:rsidR="007D4816" w:rsidRPr="00917E1E" w:rsidRDefault="00FD6A5B">
            <w:pPr>
              <w:rPr>
                <w:rFonts w:ascii="Century Gothic" w:hAnsi="Century Gothic"/>
                <w:b/>
                <w:highlight w:val="red"/>
              </w:rPr>
            </w:pPr>
            <w:r w:rsidRPr="00917E1E">
              <w:rPr>
                <w:rFonts w:ascii="Century Gothic" w:hAnsi="Century Gothic"/>
                <w:b/>
                <w:highlight w:val="red"/>
              </w:rPr>
              <w:t xml:space="preserve">TOPLANTI İÇİN   </w:t>
            </w:r>
          </w:p>
        </w:tc>
        <w:tc>
          <w:tcPr>
            <w:tcW w:w="0" w:type="auto"/>
          </w:tcPr>
          <w:p w:rsidR="007D4816" w:rsidRPr="00917E1E" w:rsidRDefault="00F67F31">
            <w:pPr>
              <w:rPr>
                <w:rFonts w:ascii="Century Gothic" w:hAnsi="Century Gothic"/>
                <w:b/>
                <w:highlight w:val="red"/>
              </w:rPr>
            </w:pPr>
            <w:r>
              <w:rPr>
                <w:rFonts w:ascii="Century Gothic" w:hAnsi="Century Gothic"/>
                <w:b/>
                <w:highlight w:val="red"/>
              </w:rPr>
              <w:t>5</w:t>
            </w:r>
            <w:r w:rsidR="00917E1E" w:rsidRPr="00917E1E">
              <w:rPr>
                <w:rFonts w:ascii="Century Gothic" w:hAnsi="Century Gothic"/>
                <w:b/>
                <w:highlight w:val="red"/>
              </w:rPr>
              <w:t>00TL.</w:t>
            </w:r>
          </w:p>
        </w:tc>
        <w:tc>
          <w:tcPr>
            <w:tcW w:w="0" w:type="auto"/>
            <w:vMerge w:val="restart"/>
          </w:tcPr>
          <w:p w:rsidR="00FD6A5B" w:rsidRPr="003C5A74" w:rsidRDefault="00FD6A5B" w:rsidP="003C5A74">
            <w:pPr>
              <w:jc w:val="center"/>
              <w:rPr>
                <w:rFonts w:ascii="Century Gothic" w:hAnsi="Century Gothic"/>
                <w:b/>
                <w:highlight w:val="yellow"/>
              </w:rPr>
            </w:pPr>
            <w:r w:rsidRPr="003C5A74">
              <w:rPr>
                <w:rFonts w:ascii="Century Gothic" w:hAnsi="Century Gothic"/>
                <w:b/>
                <w:highlight w:val="yellow"/>
              </w:rPr>
              <w:t>YEMEKLİ DÜĞÜNLERDE</w:t>
            </w:r>
          </w:p>
          <w:p w:rsidR="007D4816" w:rsidRPr="003C5A74" w:rsidRDefault="00FD6A5B" w:rsidP="003C5A74">
            <w:pPr>
              <w:jc w:val="center"/>
              <w:rPr>
                <w:rFonts w:ascii="Century Gothic" w:hAnsi="Century Gothic"/>
                <w:b/>
                <w:highlight w:val="yellow"/>
              </w:rPr>
            </w:pPr>
            <w:r w:rsidRPr="003C5A74">
              <w:rPr>
                <w:rFonts w:ascii="Century Gothic" w:hAnsi="Century Gothic"/>
                <w:b/>
                <w:highlight w:val="yellow"/>
              </w:rPr>
              <w:t>ENAZ 150 KİŞİL</w:t>
            </w:r>
            <w:r w:rsidR="00F67F31">
              <w:rPr>
                <w:rFonts w:ascii="Century Gothic" w:hAnsi="Century Gothic"/>
                <w:b/>
                <w:highlight w:val="yellow"/>
              </w:rPr>
              <w:t>İK OLMAK KAYDIYLA SALON FİYATI 50</w:t>
            </w:r>
            <w:bookmarkStart w:id="0" w:name="_GoBack"/>
            <w:bookmarkEnd w:id="0"/>
            <w:r w:rsidRPr="003C5A74">
              <w:rPr>
                <w:rFonts w:ascii="Century Gothic" w:hAnsi="Century Gothic"/>
                <w:b/>
                <w:highlight w:val="yellow"/>
              </w:rPr>
              <w:t>0.00 TL.+DÜĞÜN PAKETİNDEN İSTENENLER</w:t>
            </w:r>
          </w:p>
          <w:p w:rsidR="003C5A74" w:rsidRPr="003C5A74" w:rsidRDefault="003C5A74" w:rsidP="003C5A74">
            <w:pPr>
              <w:jc w:val="center"/>
              <w:rPr>
                <w:rFonts w:ascii="Century Gothic" w:hAnsi="Century Gothic"/>
                <w:b/>
                <w:highlight w:val="yellow"/>
              </w:rPr>
            </w:pPr>
          </w:p>
          <w:p w:rsidR="003C5A74" w:rsidRPr="00917E1E" w:rsidRDefault="003C5A74" w:rsidP="003C5A74">
            <w:pPr>
              <w:jc w:val="center"/>
              <w:rPr>
                <w:rFonts w:ascii="Century Gothic" w:hAnsi="Century Gothic"/>
                <w:b/>
              </w:rPr>
            </w:pPr>
            <w:r w:rsidRPr="003C5A74">
              <w:rPr>
                <w:rFonts w:ascii="Century Gothic" w:hAnsi="Century Gothic"/>
                <w:b/>
                <w:highlight w:val="yellow"/>
              </w:rPr>
              <w:t>İRTİBAT TEL : 0324 774 16 29</w:t>
            </w:r>
          </w:p>
        </w:tc>
      </w:tr>
      <w:tr w:rsidR="007D4816" w:rsidRPr="00917E1E" w:rsidTr="007D4816">
        <w:trPr>
          <w:trHeight w:val="552"/>
        </w:trPr>
        <w:tc>
          <w:tcPr>
            <w:tcW w:w="0" w:type="auto"/>
          </w:tcPr>
          <w:p w:rsidR="007D4816" w:rsidRPr="00917E1E" w:rsidRDefault="00FD6A5B" w:rsidP="00917E1E">
            <w:pPr>
              <w:rPr>
                <w:rFonts w:ascii="Century Gothic" w:hAnsi="Century Gothic"/>
                <w:b/>
                <w:highlight w:val="red"/>
              </w:rPr>
            </w:pPr>
            <w:r w:rsidRPr="00917E1E">
              <w:rPr>
                <w:rFonts w:ascii="Century Gothic" w:hAnsi="Century Gothic"/>
                <w:b/>
                <w:highlight w:val="red"/>
              </w:rPr>
              <w:t xml:space="preserve">KINA-NİŞAN İÇİN  </w:t>
            </w:r>
          </w:p>
        </w:tc>
        <w:tc>
          <w:tcPr>
            <w:tcW w:w="0" w:type="auto"/>
          </w:tcPr>
          <w:p w:rsidR="007D4816" w:rsidRPr="00917E1E" w:rsidRDefault="00F67F31">
            <w:pPr>
              <w:rPr>
                <w:rFonts w:ascii="Century Gothic" w:hAnsi="Century Gothic"/>
                <w:b/>
                <w:highlight w:val="red"/>
              </w:rPr>
            </w:pPr>
            <w:r>
              <w:rPr>
                <w:rFonts w:ascii="Century Gothic" w:hAnsi="Century Gothic"/>
                <w:b/>
                <w:highlight w:val="red"/>
              </w:rPr>
              <w:t>50</w:t>
            </w:r>
            <w:r w:rsidR="00917E1E" w:rsidRPr="00917E1E">
              <w:rPr>
                <w:rFonts w:ascii="Century Gothic" w:hAnsi="Century Gothic"/>
                <w:b/>
                <w:highlight w:val="red"/>
              </w:rPr>
              <w:t>0TL.</w:t>
            </w:r>
          </w:p>
        </w:tc>
        <w:tc>
          <w:tcPr>
            <w:tcW w:w="0" w:type="auto"/>
            <w:vMerge/>
          </w:tcPr>
          <w:p w:rsidR="007D4816" w:rsidRPr="00917E1E" w:rsidRDefault="007D4816">
            <w:pPr>
              <w:rPr>
                <w:rFonts w:ascii="Century Gothic" w:hAnsi="Century Gothic"/>
                <w:b/>
              </w:rPr>
            </w:pPr>
          </w:p>
        </w:tc>
      </w:tr>
      <w:tr w:rsidR="007D4816" w:rsidRPr="00917E1E" w:rsidTr="007D4816">
        <w:trPr>
          <w:trHeight w:val="552"/>
        </w:trPr>
        <w:tc>
          <w:tcPr>
            <w:tcW w:w="0" w:type="auto"/>
          </w:tcPr>
          <w:p w:rsidR="00FD6A5B" w:rsidRPr="00917E1E" w:rsidRDefault="00917E1E">
            <w:pPr>
              <w:rPr>
                <w:rFonts w:ascii="Century Gothic" w:hAnsi="Century Gothic"/>
                <w:b/>
                <w:highlight w:val="red"/>
              </w:rPr>
            </w:pPr>
            <w:r w:rsidRPr="00917E1E">
              <w:rPr>
                <w:rFonts w:ascii="Century Gothic" w:hAnsi="Century Gothic"/>
                <w:b/>
                <w:highlight w:val="red"/>
              </w:rPr>
              <w:t xml:space="preserve">OKUL ETKİNLİKLERİ   </w:t>
            </w:r>
            <w:r w:rsidR="00FD6A5B" w:rsidRPr="00917E1E">
              <w:rPr>
                <w:rFonts w:ascii="Century Gothic" w:hAnsi="Century Gothic"/>
                <w:b/>
                <w:highlight w:val="red"/>
              </w:rPr>
              <w:t xml:space="preserve">ÖĞLEDEN SONRA    </w:t>
            </w:r>
          </w:p>
          <w:p w:rsidR="007D4816" w:rsidRPr="00917E1E" w:rsidRDefault="00FD6A5B">
            <w:pPr>
              <w:rPr>
                <w:rFonts w:ascii="Century Gothic" w:hAnsi="Century Gothic"/>
                <w:b/>
                <w:highlight w:val="red"/>
              </w:rPr>
            </w:pPr>
            <w:r w:rsidRPr="00917E1E">
              <w:rPr>
                <w:rFonts w:ascii="Century Gothic" w:hAnsi="Century Gothic"/>
                <w:b/>
                <w:highlight w:val="red"/>
              </w:rPr>
              <w:t xml:space="preserve">   </w:t>
            </w:r>
          </w:p>
        </w:tc>
        <w:tc>
          <w:tcPr>
            <w:tcW w:w="0" w:type="auto"/>
          </w:tcPr>
          <w:p w:rsidR="007D4816" w:rsidRPr="00917E1E" w:rsidRDefault="00917E1E">
            <w:pPr>
              <w:rPr>
                <w:rFonts w:ascii="Century Gothic" w:hAnsi="Century Gothic"/>
                <w:b/>
                <w:highlight w:val="red"/>
              </w:rPr>
            </w:pPr>
            <w:r w:rsidRPr="00917E1E">
              <w:rPr>
                <w:rFonts w:ascii="Century Gothic" w:hAnsi="Century Gothic"/>
                <w:b/>
                <w:highlight w:val="red"/>
              </w:rPr>
              <w:t>200TL.</w:t>
            </w:r>
          </w:p>
          <w:p w:rsidR="00917E1E" w:rsidRPr="00917E1E" w:rsidRDefault="00917E1E">
            <w:pPr>
              <w:rPr>
                <w:rFonts w:ascii="Century Gothic" w:hAnsi="Century Gothic"/>
                <w:b/>
                <w:highlight w:val="red"/>
              </w:rPr>
            </w:pPr>
            <w:r w:rsidRPr="00917E1E">
              <w:rPr>
                <w:rFonts w:ascii="Century Gothic" w:hAnsi="Century Gothic"/>
                <w:b/>
                <w:highlight w:val="red"/>
              </w:rPr>
              <w:t>250TL.</w:t>
            </w:r>
          </w:p>
        </w:tc>
        <w:tc>
          <w:tcPr>
            <w:tcW w:w="0" w:type="auto"/>
            <w:vMerge/>
          </w:tcPr>
          <w:p w:rsidR="007D4816" w:rsidRPr="00917E1E" w:rsidRDefault="007D4816">
            <w:pPr>
              <w:rPr>
                <w:rFonts w:ascii="Century Gothic" w:hAnsi="Century Gothic"/>
                <w:b/>
              </w:rPr>
            </w:pPr>
          </w:p>
        </w:tc>
      </w:tr>
      <w:tr w:rsidR="007D4816" w:rsidRPr="00917E1E" w:rsidTr="007D4816">
        <w:trPr>
          <w:trHeight w:val="552"/>
        </w:trPr>
        <w:tc>
          <w:tcPr>
            <w:tcW w:w="0" w:type="auto"/>
          </w:tcPr>
          <w:p w:rsidR="007D4816" w:rsidRPr="00917E1E" w:rsidRDefault="00FD6A5B">
            <w:pPr>
              <w:rPr>
                <w:rFonts w:ascii="Century Gothic" w:hAnsi="Century Gothic"/>
                <w:b/>
                <w:highlight w:val="red"/>
              </w:rPr>
            </w:pPr>
            <w:r w:rsidRPr="00917E1E">
              <w:rPr>
                <w:rFonts w:ascii="Century Gothic" w:hAnsi="Century Gothic"/>
                <w:b/>
                <w:highlight w:val="red"/>
              </w:rPr>
              <w:t>SENDİKA  ETKİNLİKLERİ</w:t>
            </w:r>
          </w:p>
        </w:tc>
        <w:tc>
          <w:tcPr>
            <w:tcW w:w="0" w:type="auto"/>
          </w:tcPr>
          <w:p w:rsidR="007D4816" w:rsidRPr="00917E1E" w:rsidRDefault="00917E1E">
            <w:pPr>
              <w:rPr>
                <w:rFonts w:ascii="Century Gothic" w:hAnsi="Century Gothic"/>
                <w:b/>
                <w:highlight w:val="red"/>
              </w:rPr>
            </w:pPr>
            <w:r w:rsidRPr="00917E1E">
              <w:rPr>
                <w:rFonts w:ascii="Century Gothic" w:hAnsi="Century Gothic"/>
                <w:b/>
                <w:highlight w:val="red"/>
              </w:rPr>
              <w:t>400TL.</w:t>
            </w:r>
          </w:p>
        </w:tc>
        <w:tc>
          <w:tcPr>
            <w:tcW w:w="0" w:type="auto"/>
            <w:vMerge/>
          </w:tcPr>
          <w:p w:rsidR="007D4816" w:rsidRPr="00917E1E" w:rsidRDefault="007D4816">
            <w:pPr>
              <w:rPr>
                <w:rFonts w:ascii="Century Gothic" w:hAnsi="Century Gothic"/>
                <w:b/>
              </w:rPr>
            </w:pPr>
          </w:p>
        </w:tc>
      </w:tr>
    </w:tbl>
    <w:p w:rsidR="00400073" w:rsidRDefault="00400073"/>
    <w:sectPr w:rsidR="00400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37"/>
    <w:rsid w:val="003C5A74"/>
    <w:rsid w:val="00400073"/>
    <w:rsid w:val="0065504A"/>
    <w:rsid w:val="007D4816"/>
    <w:rsid w:val="00917E1E"/>
    <w:rsid w:val="009D6C37"/>
    <w:rsid w:val="00F67F31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2015-07-28T08:33:00Z</dcterms:created>
  <dcterms:modified xsi:type="dcterms:W3CDTF">2015-07-28T08:33:00Z</dcterms:modified>
</cp:coreProperties>
</file>